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03DFC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2106BC33" w14:textId="2F0DC0ED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0A339F">
        <w:rPr>
          <w:rFonts w:ascii="GHEA Grapalat" w:hAnsi="GHEA Grapalat"/>
          <w:b/>
          <w:sz w:val="18"/>
          <w:szCs w:val="18"/>
        </w:rPr>
        <w:t xml:space="preserve">частично </w:t>
      </w:r>
      <w:bookmarkStart w:id="0" w:name="_GoBack"/>
      <w:bookmarkEnd w:id="0"/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6EA73A" w14:textId="726C08D9" w:rsidR="00EF6EC1" w:rsidRPr="000F5ED8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7A5396">
        <w:rPr>
          <w:rFonts w:ascii="GHEA Grapalat" w:hAnsi="GHEA Grapalat"/>
          <w:b w:val="0"/>
          <w:sz w:val="18"/>
          <w:szCs w:val="18"/>
          <w:lang w:val="af-ZA"/>
        </w:rPr>
        <w:t>ԵՄ-ԳՀԱՊՁԲ-21/2</w:t>
      </w:r>
      <w:r w:rsidR="000F5ED8">
        <w:rPr>
          <w:rFonts w:ascii="GHEA Grapalat" w:hAnsi="GHEA Grapalat"/>
          <w:b w:val="0"/>
          <w:sz w:val="18"/>
          <w:szCs w:val="18"/>
        </w:rPr>
        <w:t>4</w:t>
      </w:r>
    </w:p>
    <w:p w14:paraId="2212267A" w14:textId="77777777" w:rsidR="00685833" w:rsidRPr="00C40A14" w:rsidRDefault="00685833" w:rsidP="00685833">
      <w:pPr>
        <w:rPr>
          <w:lang w:val="af-ZA"/>
        </w:rPr>
      </w:pPr>
    </w:p>
    <w:p w14:paraId="2D5AD7F5" w14:textId="4F6EA5C7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2B21AF">
        <w:rPr>
          <w:rFonts w:ascii="GHEA Grapalat" w:hAnsi="GHEA Grapalat"/>
          <w:sz w:val="18"/>
          <w:szCs w:val="18"/>
          <w:lang w:val="hy-AM"/>
        </w:rPr>
        <w:t>ԵՄ-ԳՀԱՊՁԲ-21/2</w:t>
      </w:r>
      <w:r w:rsidR="000F5ED8">
        <w:rPr>
          <w:rFonts w:ascii="GHEA Grapalat" w:hAnsi="GHEA Grapalat"/>
          <w:sz w:val="18"/>
          <w:szCs w:val="18"/>
        </w:rPr>
        <w:t>4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F0361A" w:rsidRPr="00F0361A">
        <w:rPr>
          <w:rFonts w:ascii="GHEA Grapalat" w:hAnsi="GHEA Grapalat" w:hint="eastAsia"/>
          <w:sz w:val="18"/>
          <w:szCs w:val="18"/>
        </w:rPr>
        <w:t>масел</w:t>
      </w:r>
      <w:r w:rsidR="00F0361A" w:rsidRPr="00F0361A">
        <w:rPr>
          <w:rFonts w:ascii="GHEA Grapalat" w:hAnsi="GHEA Grapalat"/>
          <w:sz w:val="18"/>
          <w:szCs w:val="18"/>
        </w:rPr>
        <w:t xml:space="preserve"> </w:t>
      </w:r>
      <w:r w:rsidR="00F0361A" w:rsidRPr="00F0361A">
        <w:rPr>
          <w:rFonts w:ascii="GHEA Grapalat" w:hAnsi="GHEA Grapalat" w:hint="eastAsia"/>
          <w:sz w:val="18"/>
          <w:szCs w:val="18"/>
        </w:rPr>
        <w:t>и</w:t>
      </w:r>
      <w:r w:rsidR="00F0361A" w:rsidRPr="00F0361A">
        <w:rPr>
          <w:rFonts w:ascii="GHEA Grapalat" w:hAnsi="GHEA Grapalat"/>
          <w:sz w:val="18"/>
          <w:szCs w:val="18"/>
        </w:rPr>
        <w:t xml:space="preserve"> </w:t>
      </w:r>
      <w:r w:rsidR="00F0361A" w:rsidRPr="00F0361A">
        <w:rPr>
          <w:rFonts w:ascii="GHEA Grapalat" w:hAnsi="GHEA Grapalat" w:hint="eastAsia"/>
          <w:sz w:val="18"/>
          <w:szCs w:val="18"/>
        </w:rPr>
        <w:t>смазок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для</w:t>
      </w:r>
      <w:r w:rsidR="00F0361A">
        <w:rPr>
          <w:rFonts w:ascii="GHEA Grapalat" w:hAnsi="GHEA Grapalat"/>
          <w:sz w:val="18"/>
          <w:szCs w:val="18"/>
        </w:rPr>
        <w:t xml:space="preserve"> своих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нужд</w:t>
      </w:r>
      <w:r w:rsidR="00F0361A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DA7AD7" w14:paraId="04CE13B4" w14:textId="77777777" w:rsidTr="00923F4E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11BB058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E48C761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915C2E7" w14:textId="77777777" w:rsidR="005E0856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2E3230F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EC4DC20" w14:textId="77777777" w:rsidR="00A72AAE" w:rsidRPr="00DA7AD7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13DA420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F5ED8" w:rsidRPr="00DA7AD7" w14:paraId="3AAD6D9C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0D69D14" w14:textId="1DDF512A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4550D69" w14:textId="05A1B491" w:rsidR="000F5ED8" w:rsidRPr="00DA7AD7" w:rsidRDefault="000F5ED8" w:rsidP="000F5ED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Смазончное масло Циатим 201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DF06CCD" w14:textId="2CCB9374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ООО «Мосэско»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5E68005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6CA3D3F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79C7646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E6DBD62" w14:textId="387233D9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30750A4" w14:textId="61157520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0F5ED8" w:rsidRPr="00DA7AD7" w14:paraId="0FFB919D" w14:textId="77777777" w:rsidTr="00923F4E">
        <w:trPr>
          <w:trHeight w:val="291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A52BED5" w14:textId="224AB831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36FBDF5" w14:textId="4A0266C6" w:rsidR="000F5ED8" w:rsidRPr="00DA7AD7" w:rsidRDefault="000F5ED8" w:rsidP="000F5ED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Смазончное масло Л3-ЦНИИ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0D72BE8" w14:textId="460BECE9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ООО «Мосэско»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9BC3D32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5847FCE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727D71A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E73F569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19A8560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0F5ED8" w:rsidRPr="00DA7AD7" w14:paraId="0898D4C4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79237BF" w14:textId="6377773B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F7148C4" w14:textId="41728DBF" w:rsidR="000F5ED8" w:rsidRPr="00DA7AD7" w:rsidRDefault="000F5ED8" w:rsidP="000F5ED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Пневматическое масло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80171C1" w14:textId="46E186DE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F5ED8">
              <w:rPr>
                <w:rFonts w:ascii="GHEA Grapalat" w:hAnsi="GHEA Grapalat"/>
                <w:sz w:val="18"/>
                <w:szCs w:val="18"/>
              </w:rPr>
              <w:t>ООО «Мосэско»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B273AC4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B067381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189F0E9" w14:textId="7777777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C7B90F7" w14:textId="43EBD457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B752852" w14:textId="661B9B23" w:rsidR="000F5ED8" w:rsidRPr="00DA7AD7" w:rsidRDefault="000F5ED8" w:rsidP="000F5ED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</w:tbl>
    <w:p w14:paraId="6A272A28" w14:textId="07FA5713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2B21AF">
        <w:rPr>
          <w:rFonts w:ascii="GHEA Grapalat" w:hAnsi="GHEA Grapalat"/>
          <w:sz w:val="18"/>
          <w:szCs w:val="18"/>
          <w:lang w:val="af-ZA"/>
        </w:rPr>
        <w:t>ԵՄ-ԳՀԱՊՁԲ-21/2</w:t>
      </w:r>
      <w:r w:rsidR="000F5ED8">
        <w:rPr>
          <w:rFonts w:ascii="GHEA Grapalat" w:hAnsi="GHEA Grapalat"/>
          <w:sz w:val="18"/>
          <w:szCs w:val="18"/>
        </w:rPr>
        <w:t>4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B894141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5B995D10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259411CB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3C7B7090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6B913" w14:textId="77777777" w:rsidR="00EB3033" w:rsidRDefault="00EB3033">
      <w:r>
        <w:separator/>
      </w:r>
    </w:p>
  </w:endnote>
  <w:endnote w:type="continuationSeparator" w:id="0">
    <w:p w14:paraId="1677001B" w14:textId="77777777" w:rsidR="00EB3033" w:rsidRDefault="00EB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7CA1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8FE649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7EA7FD" w14:textId="16014B2D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F5ED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3AD9" w14:textId="77777777" w:rsidR="00EB3033" w:rsidRDefault="00EB3033">
      <w:r>
        <w:separator/>
      </w:r>
    </w:p>
  </w:footnote>
  <w:footnote w:type="continuationSeparator" w:id="0">
    <w:p w14:paraId="649DEBE8" w14:textId="77777777" w:rsidR="00EB3033" w:rsidRDefault="00EB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15957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39F"/>
    <w:rsid w:val="000B62B0"/>
    <w:rsid w:val="000B70F6"/>
    <w:rsid w:val="000C210A"/>
    <w:rsid w:val="000C6B8B"/>
    <w:rsid w:val="000D0C32"/>
    <w:rsid w:val="000D3C84"/>
    <w:rsid w:val="000E3F5B"/>
    <w:rsid w:val="000F5ED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0581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87E5B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F4E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4E94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585A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C6B8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A7AD7"/>
    <w:rsid w:val="00DB50C0"/>
    <w:rsid w:val="00DC4675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810"/>
    <w:rsid w:val="00E90A3A"/>
    <w:rsid w:val="00E91BE9"/>
    <w:rsid w:val="00E93634"/>
    <w:rsid w:val="00E96BC2"/>
    <w:rsid w:val="00EA2281"/>
    <w:rsid w:val="00EA767B"/>
    <w:rsid w:val="00EB3033"/>
    <w:rsid w:val="00EB5497"/>
    <w:rsid w:val="00EB6973"/>
    <w:rsid w:val="00EC3FA0"/>
    <w:rsid w:val="00ED33B0"/>
    <w:rsid w:val="00ED51CE"/>
    <w:rsid w:val="00ED7334"/>
    <w:rsid w:val="00ED7DDE"/>
    <w:rsid w:val="00EF6EC1"/>
    <w:rsid w:val="00F0361A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C20DFA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47</cp:revision>
  <cp:lastPrinted>2021-03-17T09:50:00Z</cp:lastPrinted>
  <dcterms:created xsi:type="dcterms:W3CDTF">2018-08-08T07:11:00Z</dcterms:created>
  <dcterms:modified xsi:type="dcterms:W3CDTF">2021-03-17T18:42:00Z</dcterms:modified>
</cp:coreProperties>
</file>